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55F3" w14:textId="5C1B714F" w:rsidR="00CD4C0D" w:rsidRPr="00850EDE" w:rsidRDefault="00212D33">
      <w:pPr>
        <w:rPr>
          <w:rFonts w:ascii="Arial Black" w:hAnsi="Arial Black"/>
          <w:b/>
          <w:sz w:val="32"/>
          <w:szCs w:val="32"/>
          <w:u w:val="single"/>
        </w:rPr>
      </w:pPr>
      <w:r w:rsidRPr="00212D33">
        <w:rPr>
          <w:rFonts w:ascii="Arial Black" w:hAnsi="Arial Black"/>
          <w:b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5B819E4" wp14:editId="2421ABA7">
            <wp:simplePos x="0" y="0"/>
            <wp:positionH relativeFrom="column">
              <wp:posOffset>5073015</wp:posOffset>
            </wp:positionH>
            <wp:positionV relativeFrom="paragraph">
              <wp:posOffset>-74931</wp:posOffset>
            </wp:positionV>
            <wp:extent cx="1294597" cy="1392579"/>
            <wp:effectExtent l="215900" t="203200" r="191770" b="194945"/>
            <wp:wrapNone/>
            <wp:docPr id="1" name="Billede 1" descr="Et billede, der indeholder tekst, visit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visitkor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309364">
                      <a:off x="0" y="0"/>
                      <a:ext cx="1294597" cy="1392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D2">
        <w:rPr>
          <w:rFonts w:ascii="Arial Black" w:hAnsi="Arial Black"/>
          <w:b/>
          <w:sz w:val="32"/>
          <w:szCs w:val="32"/>
          <w:u w:val="single"/>
        </w:rPr>
        <w:t xml:space="preserve">FAKTA-side:   </w:t>
      </w:r>
      <w:r w:rsidR="00493EE9" w:rsidRPr="00850EDE">
        <w:rPr>
          <w:rFonts w:ascii="Arial Black" w:hAnsi="Arial Black"/>
          <w:b/>
          <w:sz w:val="32"/>
          <w:szCs w:val="32"/>
          <w:u w:val="single"/>
        </w:rPr>
        <w:t>N. F. S. Grundtvigs l</w:t>
      </w:r>
      <w:r w:rsidR="007762DE" w:rsidRPr="00850EDE">
        <w:rPr>
          <w:rFonts w:ascii="Arial Black" w:hAnsi="Arial Black"/>
          <w:b/>
          <w:sz w:val="32"/>
          <w:szCs w:val="32"/>
          <w:u w:val="single"/>
        </w:rPr>
        <w:t>ivsforløb</w:t>
      </w:r>
    </w:p>
    <w:p w14:paraId="32342544" w14:textId="3DF77A09" w:rsidR="009A6D8B" w:rsidRDefault="00333452">
      <w:pPr>
        <w:rPr>
          <w:i/>
        </w:rPr>
      </w:pPr>
      <w:r>
        <w:t>Højskolesangbogen</w:t>
      </w:r>
      <w:r w:rsidR="001779F1">
        <w:t>s tekster</w:t>
      </w:r>
      <w:r>
        <w:t xml:space="preserve"> (1</w:t>
      </w:r>
      <w:r w:rsidR="001779F1">
        <w:t>9</w:t>
      </w:r>
      <w:r>
        <w:t xml:space="preserve">. </w:t>
      </w:r>
      <w:r w:rsidR="00D41448">
        <w:t>u</w:t>
      </w:r>
      <w:r w:rsidR="002E4105">
        <w:t>dg.) markeres med nummer</w:t>
      </w:r>
      <w:r w:rsidRPr="00D41448">
        <w:rPr>
          <w:u w:val="single"/>
        </w:rPr>
        <w:t xml:space="preserve"> </w:t>
      </w:r>
      <w:r w:rsidRPr="00D41448">
        <w:rPr>
          <w:i/>
          <w:u w:val="single"/>
        </w:rPr>
        <w:t>i kursiv</w:t>
      </w:r>
      <w:r w:rsidRPr="00D41448">
        <w:rPr>
          <w:i/>
        </w:rPr>
        <w:t>.</w:t>
      </w:r>
    </w:p>
    <w:p w14:paraId="54D69134" w14:textId="77777777" w:rsidR="00D72EAF" w:rsidRDefault="00D72EAF"/>
    <w:p w14:paraId="15868151" w14:textId="77777777" w:rsidR="009A6D8B" w:rsidRDefault="009A6D8B">
      <w:r>
        <w:t>1783  8. Sept. Nicolai Frederik Severin Grundtvig fødes i Udby præstegård.</w:t>
      </w:r>
    </w:p>
    <w:p w14:paraId="641BAB35" w14:textId="0825BD4D" w:rsidR="009A6D8B" w:rsidRDefault="009A6D8B">
      <w:r>
        <w:t xml:space="preserve">1792  </w:t>
      </w:r>
      <w:r w:rsidR="007E3B4E">
        <w:t xml:space="preserve"> </w:t>
      </w:r>
      <w:r>
        <w:t>Kommer til Thyregod præstegård for</w:t>
      </w:r>
      <w:r w:rsidR="00454B10">
        <w:t xml:space="preserve"> at gå i skole hos Laurits Feld</w:t>
      </w:r>
      <w:r>
        <w:t>.</w:t>
      </w:r>
    </w:p>
    <w:p w14:paraId="14840598" w14:textId="77777777" w:rsidR="009A6D8B" w:rsidRDefault="009A6D8B">
      <w:r>
        <w:t>1798   Optages på Aarhus Katedralskole og bliver student 1800.</w:t>
      </w:r>
    </w:p>
    <w:p w14:paraId="27D75CEE" w14:textId="316D0B74" w:rsidR="009A6D8B" w:rsidRDefault="009A6D8B">
      <w:r>
        <w:t>1800   Begynder teologistudiet ved Københavns universitet.</w:t>
      </w:r>
    </w:p>
    <w:p w14:paraId="0C14DF98" w14:textId="4DB38740" w:rsidR="009A6D8B" w:rsidRPr="00D41448" w:rsidRDefault="009A6D8B">
      <w:pPr>
        <w:rPr>
          <w:u w:val="single"/>
        </w:rPr>
      </w:pPr>
      <w:r>
        <w:t xml:space="preserve">1802   Deltager i </w:t>
      </w:r>
      <w:r w:rsidR="008C37EF">
        <w:t xml:space="preserve">fætteren </w:t>
      </w:r>
      <w:r>
        <w:t>Henrik Steffens forelæsning på Ehlers kollegium</w:t>
      </w:r>
      <w:r w:rsidR="00740E9C">
        <w:t xml:space="preserve"> </w:t>
      </w:r>
      <w:r w:rsidR="00740E9C" w:rsidRPr="00D41448">
        <w:rPr>
          <w:i/>
          <w:u w:val="single"/>
        </w:rPr>
        <w:t>(</w:t>
      </w:r>
      <w:r w:rsidR="00B90556">
        <w:rPr>
          <w:i/>
          <w:u w:val="single"/>
        </w:rPr>
        <w:t>Lynildsmand)</w:t>
      </w:r>
    </w:p>
    <w:p w14:paraId="17D2887D" w14:textId="0344FCBC" w:rsidR="009A6D8B" w:rsidRDefault="009A6D8B">
      <w:r>
        <w:t xml:space="preserve">1803   Teologisk embedseksamen. Frie studier. </w:t>
      </w:r>
      <w:r w:rsidR="005159E3">
        <w:t xml:space="preserve"> </w:t>
      </w:r>
      <w:r>
        <w:t>Jan. 1804 Møder Lise</w:t>
      </w:r>
      <w:r w:rsidR="00E25B20">
        <w:t xml:space="preserve"> Blicher</w:t>
      </w:r>
      <w:r>
        <w:t>.</w:t>
      </w:r>
    </w:p>
    <w:p w14:paraId="02CAD4B8" w14:textId="5BB49612" w:rsidR="009A6D8B" w:rsidRDefault="007E3B4E">
      <w:r>
        <w:t>1805   m</w:t>
      </w:r>
      <w:r w:rsidR="00E653FD">
        <w:t>arts: H</w:t>
      </w:r>
      <w:r w:rsidR="009A6D8B">
        <w:t xml:space="preserve">uslærer hos </w:t>
      </w:r>
      <w:r w:rsidR="00B77DEC">
        <w:t xml:space="preserve">Constance og </w:t>
      </w:r>
      <w:r w:rsidR="009A6D8B">
        <w:t xml:space="preserve">Steensen-Leth på </w:t>
      </w:r>
      <w:r w:rsidR="005159E3">
        <w:t xml:space="preserve">herregården </w:t>
      </w:r>
      <w:r w:rsidR="009A6D8B">
        <w:t>Egelykke, Langeland.</w:t>
      </w:r>
    </w:p>
    <w:p w14:paraId="3A4F37E3" w14:textId="42068485" w:rsidR="009A6D8B" w:rsidRDefault="007E3B4E">
      <w:r>
        <w:t xml:space="preserve">1808   </w:t>
      </w:r>
      <w:proofErr w:type="spellStart"/>
      <w:r>
        <w:t>a</w:t>
      </w:r>
      <w:r w:rsidR="009A6D8B">
        <w:t>ug</w:t>
      </w:r>
      <w:proofErr w:type="spellEnd"/>
      <w:r w:rsidR="009A6D8B">
        <w:t>: kommer til København og bliver lærer v. Det schouboeske Institut.</w:t>
      </w:r>
    </w:p>
    <w:p w14:paraId="0C1FDD48" w14:textId="7DC2E67E" w:rsidR="009A6D8B" w:rsidRDefault="00B77DEC">
      <w:r>
        <w:t xml:space="preserve">            </w:t>
      </w:r>
      <w:r w:rsidR="00740E9C">
        <w:t xml:space="preserve">Første bøger: </w:t>
      </w:r>
      <w:r w:rsidR="009A6D8B" w:rsidRPr="00414E4F">
        <w:rPr>
          <w:i/>
          <w:iCs/>
        </w:rPr>
        <w:t>Maskeradeballet</w:t>
      </w:r>
      <w:r w:rsidR="009A6D8B">
        <w:t xml:space="preserve"> </w:t>
      </w:r>
      <w:r w:rsidR="00414E4F">
        <w:t>&amp;</w:t>
      </w:r>
      <w:r w:rsidR="009A6D8B">
        <w:t xml:space="preserve"> </w:t>
      </w:r>
      <w:r w:rsidR="009A6D8B" w:rsidRPr="00414E4F">
        <w:rPr>
          <w:i/>
          <w:iCs/>
        </w:rPr>
        <w:t>Nordens Mytologi</w:t>
      </w:r>
      <w:r w:rsidR="009A6D8B">
        <w:t xml:space="preserve"> udkommer.</w:t>
      </w:r>
      <w:r w:rsidR="00414E4F">
        <w:t xml:space="preserve"> Digtet: </w:t>
      </w:r>
      <w:r w:rsidR="00414E4F" w:rsidRPr="00414E4F">
        <w:rPr>
          <w:i/>
          <w:iCs/>
        </w:rPr>
        <w:t>Gunderslev skov</w:t>
      </w:r>
    </w:p>
    <w:p w14:paraId="3D78C728" w14:textId="79F92B1C" w:rsidR="009A6D8B" w:rsidRDefault="007E3B4E">
      <w:r>
        <w:t xml:space="preserve">1810   </w:t>
      </w:r>
      <w:r w:rsidR="00E653FD">
        <w:t xml:space="preserve">17. </w:t>
      </w:r>
      <w:r>
        <w:t>m</w:t>
      </w:r>
      <w:r w:rsidR="009A6D8B">
        <w:t>art</w:t>
      </w:r>
      <w:r w:rsidR="005159E3">
        <w:t>s: dimisprædiken</w:t>
      </w:r>
      <w:r w:rsidR="00414E4F">
        <w:t xml:space="preserve">. </w:t>
      </w:r>
      <w:r w:rsidR="009A6D8B">
        <w:t xml:space="preserve"> </w:t>
      </w:r>
      <w:r w:rsidR="00414E4F">
        <w:t>F</w:t>
      </w:r>
      <w:r w:rsidR="00B90556">
        <w:t xml:space="preserve">ørste </w:t>
      </w:r>
      <w:r w:rsidR="009A6D8B">
        <w:t xml:space="preserve">psykisk krise og sammenbrud. </w:t>
      </w:r>
      <w:r w:rsidR="00740E9C">
        <w:t xml:space="preserve"> </w:t>
      </w:r>
      <w:r w:rsidR="009A6D8B">
        <w:t>Jul i Udby</w:t>
      </w:r>
      <w:r w:rsidR="00493EE9">
        <w:t xml:space="preserve"> </w:t>
      </w:r>
      <w:r w:rsidR="00493EE9" w:rsidRPr="00D41448">
        <w:rPr>
          <w:i/>
          <w:u w:val="single"/>
        </w:rPr>
        <w:t>(2</w:t>
      </w:r>
      <w:r w:rsidR="00B90556">
        <w:rPr>
          <w:i/>
          <w:u w:val="single"/>
        </w:rPr>
        <w:t>64</w:t>
      </w:r>
      <w:r w:rsidR="00493EE9" w:rsidRPr="00D41448">
        <w:rPr>
          <w:i/>
          <w:u w:val="single"/>
        </w:rPr>
        <w:t>)</w:t>
      </w:r>
    </w:p>
    <w:p w14:paraId="5D7D259E" w14:textId="430D0162" w:rsidR="009A6D8B" w:rsidRDefault="007E3B4E">
      <w:r>
        <w:t xml:space="preserve">1811   </w:t>
      </w:r>
      <w:r w:rsidR="00E653FD">
        <w:t xml:space="preserve">29. </w:t>
      </w:r>
      <w:r>
        <w:t>m</w:t>
      </w:r>
      <w:r w:rsidR="009A6D8B">
        <w:t>aj: ordineres i Trinitatis kirke og bliver kapellan hos faderen i Udby sogn</w:t>
      </w:r>
    </w:p>
    <w:p w14:paraId="2519014E" w14:textId="61CA719F" w:rsidR="00403425" w:rsidRDefault="005159E3">
      <w:r>
        <w:t>1813   f</w:t>
      </w:r>
      <w:r w:rsidR="00403425">
        <w:t xml:space="preserve">lytter til København efter faderens død og søger embede v. </w:t>
      </w:r>
      <w:proofErr w:type="spellStart"/>
      <w:r w:rsidR="00403425">
        <w:t>Aker</w:t>
      </w:r>
      <w:proofErr w:type="spellEnd"/>
      <w:r w:rsidR="00403425">
        <w:t xml:space="preserve"> kirke (Oslo).</w:t>
      </w:r>
    </w:p>
    <w:p w14:paraId="4B53DE2F" w14:textId="7E1856B3" w:rsidR="00403425" w:rsidRPr="0052534F" w:rsidRDefault="00403425">
      <w:pPr>
        <w:rPr>
          <w:i/>
          <w:iCs/>
        </w:rPr>
      </w:pPr>
      <w:r>
        <w:t>1814-20</w:t>
      </w:r>
      <w:r w:rsidR="00493EE9">
        <w:t xml:space="preserve"> udgiver div. historisk litterat</w:t>
      </w:r>
      <w:r>
        <w:t>ur</w:t>
      </w:r>
      <w:r w:rsidR="0052534F">
        <w:t xml:space="preserve">: </w:t>
      </w:r>
      <w:r w:rsidR="00493EE9" w:rsidRPr="0052534F">
        <w:rPr>
          <w:i/>
          <w:iCs/>
        </w:rPr>
        <w:t>Verdens krønike, Saxo, Snorre</w:t>
      </w:r>
      <w:r w:rsidR="0052534F">
        <w:t xml:space="preserve"> og </w:t>
      </w:r>
      <w:proofErr w:type="spellStart"/>
      <w:r w:rsidR="0052534F" w:rsidRPr="0052534F">
        <w:rPr>
          <w:i/>
          <w:iCs/>
        </w:rPr>
        <w:t>Danne-Virke</w:t>
      </w:r>
      <w:proofErr w:type="spellEnd"/>
      <w:r w:rsidR="0052534F" w:rsidRPr="0052534F">
        <w:rPr>
          <w:i/>
          <w:iCs/>
        </w:rPr>
        <w:t>.</w:t>
      </w:r>
    </w:p>
    <w:p w14:paraId="6B7F8A89" w14:textId="012707CA" w:rsidR="00403425" w:rsidRDefault="007E3B4E">
      <w:r>
        <w:t>1818   a</w:t>
      </w:r>
      <w:r w:rsidR="00493EE9">
        <w:t>ug.: gift m.</w:t>
      </w:r>
      <w:r w:rsidR="00E1367D">
        <w:t xml:space="preserve"> Lise Blicher i Ulse kirke. Får 3 børn 1822 Johan/</w:t>
      </w:r>
      <w:r w:rsidR="00850EDE">
        <w:t xml:space="preserve"> </w:t>
      </w:r>
      <w:r w:rsidR="008C37EF">
        <w:t>18</w:t>
      </w:r>
      <w:r w:rsidR="00E1367D">
        <w:t xml:space="preserve">24 Sven / </w:t>
      </w:r>
      <w:r w:rsidR="008C37EF">
        <w:t>18</w:t>
      </w:r>
      <w:r w:rsidR="00E1367D">
        <w:t>27 Meta.</w:t>
      </w:r>
    </w:p>
    <w:p w14:paraId="16F2A554" w14:textId="7BA4D85E" w:rsidR="00E1367D" w:rsidRDefault="00E1367D">
      <w:r>
        <w:t>1821   Sognepræst i</w:t>
      </w:r>
      <w:r w:rsidR="00850EDE">
        <w:t xml:space="preserve"> Præstø og </w:t>
      </w:r>
      <w:proofErr w:type="spellStart"/>
      <w:r w:rsidR="00850EDE">
        <w:t>Ski</w:t>
      </w:r>
      <w:r w:rsidR="0052534F">
        <w:t>b</w:t>
      </w:r>
      <w:r w:rsidR="00850EDE">
        <w:t>binge</w:t>
      </w:r>
      <w:proofErr w:type="spellEnd"/>
      <w:r w:rsidR="00850EDE">
        <w:t xml:space="preserve"> sogne.  Hans</w:t>
      </w:r>
      <w:r>
        <w:t xml:space="preserve"> mor dør og begraves i Præstø.</w:t>
      </w:r>
    </w:p>
    <w:p w14:paraId="75BD4F38" w14:textId="7055B2AF" w:rsidR="00E1367D" w:rsidRPr="00D41448" w:rsidRDefault="00E1367D">
      <w:pPr>
        <w:rPr>
          <w:i/>
        </w:rPr>
      </w:pPr>
      <w:r>
        <w:t xml:space="preserve">1822   Kapellan ved Vor Frelsers Kirke, Christianshavn. </w:t>
      </w:r>
      <w:r w:rsidR="00740E9C">
        <w:t xml:space="preserve">1824: Velkommen igen </w:t>
      </w:r>
      <w:r w:rsidR="00740E9C" w:rsidRPr="00D41448">
        <w:rPr>
          <w:i/>
          <w:u w:val="single"/>
        </w:rPr>
        <w:t>(2</w:t>
      </w:r>
      <w:r w:rsidR="00B90556">
        <w:rPr>
          <w:i/>
          <w:u w:val="single"/>
        </w:rPr>
        <w:t>43</w:t>
      </w:r>
      <w:r w:rsidR="00740E9C" w:rsidRPr="00D41448">
        <w:rPr>
          <w:i/>
          <w:u w:val="single"/>
        </w:rPr>
        <w:t>)</w:t>
      </w:r>
    </w:p>
    <w:p w14:paraId="7A951106" w14:textId="3985C676" w:rsidR="00E1367D" w:rsidRDefault="00E1367D">
      <w:r>
        <w:t xml:space="preserve">1825   Den ”mageløse opdagelse” </w:t>
      </w:r>
      <w:r w:rsidR="00493EE9" w:rsidRPr="00D41448">
        <w:rPr>
          <w:i/>
          <w:u w:val="single"/>
        </w:rPr>
        <w:t>(</w:t>
      </w:r>
      <w:r w:rsidR="00B90556">
        <w:rPr>
          <w:i/>
          <w:u w:val="single"/>
        </w:rPr>
        <w:t>4</w:t>
      </w:r>
      <w:r w:rsidR="00493EE9" w:rsidRPr="00D41448">
        <w:rPr>
          <w:i/>
          <w:u w:val="single"/>
        </w:rPr>
        <w:t xml:space="preserve">2 &amp; </w:t>
      </w:r>
      <w:r w:rsidR="00B90556">
        <w:rPr>
          <w:i/>
          <w:u w:val="single"/>
        </w:rPr>
        <w:t>51</w:t>
      </w:r>
      <w:r w:rsidR="00493EE9" w:rsidRPr="00D41448">
        <w:rPr>
          <w:i/>
          <w:u w:val="single"/>
        </w:rPr>
        <w:t>)</w:t>
      </w:r>
      <w:r w:rsidR="00740E9C">
        <w:t xml:space="preserve"> </w:t>
      </w:r>
      <w:r>
        <w:t>og striden med professor H. N. Clausen.</w:t>
      </w:r>
      <w:r w:rsidR="00493EE9">
        <w:t xml:space="preserve"> </w:t>
      </w:r>
    </w:p>
    <w:p w14:paraId="43BB12C8" w14:textId="6BA9AD0F" w:rsidR="00E1367D" w:rsidRDefault="00E1367D">
      <w:r>
        <w:t>1826</w:t>
      </w:r>
      <w:r w:rsidR="00740E9C">
        <w:t xml:space="preserve">   </w:t>
      </w:r>
      <w:r w:rsidR="0052534F" w:rsidRPr="0052534F">
        <w:rPr>
          <w:i/>
          <w:iCs/>
        </w:rPr>
        <w:t xml:space="preserve">Højtids </w:t>
      </w:r>
      <w:proofErr w:type="spellStart"/>
      <w:r w:rsidR="0052534F" w:rsidRPr="0052534F">
        <w:rPr>
          <w:i/>
          <w:iCs/>
        </w:rPr>
        <w:t>psalmer</w:t>
      </w:r>
      <w:proofErr w:type="spellEnd"/>
      <w:r w:rsidR="0052534F" w:rsidRPr="0052534F">
        <w:rPr>
          <w:i/>
          <w:iCs/>
        </w:rPr>
        <w:t xml:space="preserve"> til</w:t>
      </w:r>
      <w:r w:rsidR="0052534F">
        <w:t xml:space="preserve"> </w:t>
      </w:r>
      <w:r w:rsidR="00740E9C" w:rsidRPr="0052534F">
        <w:rPr>
          <w:i/>
          <w:iCs/>
        </w:rPr>
        <w:t>1000-år</w:t>
      </w:r>
      <w:r w:rsidR="00850EDE" w:rsidRPr="0052534F">
        <w:rPr>
          <w:i/>
          <w:iCs/>
        </w:rPr>
        <w:t>s</w:t>
      </w:r>
      <w:r w:rsidR="00740E9C" w:rsidRPr="0052534F">
        <w:rPr>
          <w:i/>
          <w:iCs/>
        </w:rPr>
        <w:t xml:space="preserve"> festen</w:t>
      </w:r>
      <w:r w:rsidR="00740E9C">
        <w:t xml:space="preserve"> </w:t>
      </w:r>
      <w:r w:rsidR="00693E2B">
        <w:rPr>
          <w:i/>
          <w:u w:val="single"/>
        </w:rPr>
        <w:t>(</w:t>
      </w:r>
      <w:r w:rsidR="00740E9C" w:rsidRPr="007762DE">
        <w:rPr>
          <w:i/>
          <w:u w:val="single"/>
        </w:rPr>
        <w:t>1).</w:t>
      </w:r>
      <w:r>
        <w:t xml:space="preserve"> Nedlægger </w:t>
      </w:r>
      <w:r w:rsidR="00693E2B">
        <w:t xml:space="preserve">sit </w:t>
      </w:r>
      <w:r>
        <w:t>embedet og dømmes til censur.</w:t>
      </w:r>
    </w:p>
    <w:p w14:paraId="13FF8422" w14:textId="0A1C3A8B" w:rsidR="00EF7A4C" w:rsidRDefault="00EF7A4C">
      <w:r>
        <w:t>1829   Første rejse til England</w:t>
      </w:r>
      <w:r w:rsidR="005159E3">
        <w:t>.</w:t>
      </w:r>
      <w:r>
        <w:t xml:space="preserve"> (også i England i 1830, 31 og til Skotland</w:t>
      </w:r>
      <w:r w:rsidR="0052534F">
        <w:t xml:space="preserve"> i 1843</w:t>
      </w:r>
      <w:r>
        <w:t>)</w:t>
      </w:r>
    </w:p>
    <w:p w14:paraId="1B960661" w14:textId="2AAA47B4" w:rsidR="00EF7A4C" w:rsidRDefault="007E3B4E">
      <w:r>
        <w:t xml:space="preserve">1832   </w:t>
      </w:r>
      <w:r w:rsidR="00EF7A4C">
        <w:t xml:space="preserve">Aftensangsprædikant i Frederikskirken </w:t>
      </w:r>
      <w:r w:rsidR="00850EDE">
        <w:t xml:space="preserve">indtil 1839. </w:t>
      </w:r>
      <w:r w:rsidR="00EF7A4C">
        <w:t>(</w:t>
      </w:r>
      <w:r w:rsidR="00850EDE">
        <w:t xml:space="preserve">i dag: </w:t>
      </w:r>
      <w:proofErr w:type="spellStart"/>
      <w:r w:rsidR="00EF7A4C">
        <w:t>Christianskirken</w:t>
      </w:r>
      <w:proofErr w:type="spellEnd"/>
      <w:r w:rsidR="00EF7A4C">
        <w:t xml:space="preserve">) </w:t>
      </w:r>
    </w:p>
    <w:p w14:paraId="1D242C0D" w14:textId="31C11F42" w:rsidR="00EF7A4C" w:rsidRDefault="0052534F">
      <w:r>
        <w:t xml:space="preserve">             </w:t>
      </w:r>
      <w:r w:rsidR="005159E3">
        <w:t xml:space="preserve">Udgiver: </w:t>
      </w:r>
      <w:r w:rsidR="005159E3" w:rsidRPr="0052534F">
        <w:rPr>
          <w:i/>
          <w:iCs/>
        </w:rPr>
        <w:t>Sang</w:t>
      </w:r>
      <w:r w:rsidRPr="0052534F">
        <w:rPr>
          <w:i/>
          <w:iCs/>
        </w:rPr>
        <w:t>-</w:t>
      </w:r>
      <w:r w:rsidR="00EF7A4C" w:rsidRPr="0052534F">
        <w:rPr>
          <w:i/>
          <w:iCs/>
        </w:rPr>
        <w:t>Værk</w:t>
      </w:r>
      <w:r w:rsidR="00EF7A4C">
        <w:t xml:space="preserve"> (salmer), </w:t>
      </w:r>
      <w:r w:rsidR="00EF7A4C" w:rsidRPr="0052534F">
        <w:rPr>
          <w:i/>
          <w:iCs/>
        </w:rPr>
        <w:t>Nordens Mytologi</w:t>
      </w:r>
      <w:r w:rsidR="00EF7A4C">
        <w:t xml:space="preserve">, </w:t>
      </w:r>
      <w:r w:rsidR="00EF7A4C" w:rsidRPr="0052534F">
        <w:rPr>
          <w:i/>
          <w:iCs/>
        </w:rPr>
        <w:t xml:space="preserve">Til Nordmænd om en </w:t>
      </w:r>
      <w:r w:rsidR="00502713">
        <w:rPr>
          <w:i/>
          <w:iCs/>
        </w:rPr>
        <w:t xml:space="preserve">norsk </w:t>
      </w:r>
      <w:proofErr w:type="spellStart"/>
      <w:r w:rsidR="00EF7A4C" w:rsidRPr="0052534F">
        <w:rPr>
          <w:i/>
          <w:iCs/>
        </w:rPr>
        <w:t>Høj</w:t>
      </w:r>
      <w:r>
        <w:rPr>
          <w:i/>
          <w:iCs/>
        </w:rPr>
        <w:t>-</w:t>
      </w:r>
      <w:r w:rsidR="00EF7A4C" w:rsidRPr="0052534F">
        <w:rPr>
          <w:i/>
          <w:iCs/>
        </w:rPr>
        <w:t>skole</w:t>
      </w:r>
      <w:proofErr w:type="spellEnd"/>
      <w:r w:rsidR="00502713">
        <w:t>.</w:t>
      </w:r>
    </w:p>
    <w:p w14:paraId="0AC71855" w14:textId="17070EDA" w:rsidR="00EF7A4C" w:rsidRDefault="007E3B4E">
      <w:r>
        <w:t>1837   d</w:t>
      </w:r>
      <w:r w:rsidR="00EF7A4C">
        <w:t>ec.</w:t>
      </w:r>
      <w:r w:rsidR="00740E9C">
        <w:t>:</w:t>
      </w:r>
      <w:r w:rsidR="00EF7A4C">
        <w:t xml:space="preserve"> Ce</w:t>
      </w:r>
      <w:r w:rsidR="0099319B">
        <w:t xml:space="preserve">nsuren ophævet og </w:t>
      </w:r>
      <w:r w:rsidR="00D72EAF">
        <w:t xml:space="preserve">han </w:t>
      </w:r>
      <w:r w:rsidR="0099319B">
        <w:t>skriver</w:t>
      </w:r>
      <w:r w:rsidR="00EF7A4C">
        <w:t xml:space="preserve">: </w:t>
      </w:r>
      <w:r w:rsidR="00EF7A4C" w:rsidRPr="00502713">
        <w:rPr>
          <w:i/>
          <w:iCs/>
        </w:rPr>
        <w:t>Moders navn er en himmelsk Lyd</w:t>
      </w:r>
      <w:r w:rsidR="0099319B">
        <w:t xml:space="preserve"> </w:t>
      </w:r>
      <w:r w:rsidR="0099319B" w:rsidRPr="007762DE">
        <w:rPr>
          <w:i/>
          <w:u w:val="single"/>
        </w:rPr>
        <w:t>(1</w:t>
      </w:r>
      <w:r w:rsidR="00B90556">
        <w:rPr>
          <w:i/>
          <w:u w:val="single"/>
        </w:rPr>
        <w:t>7</w:t>
      </w:r>
      <w:r w:rsidR="0099319B" w:rsidRPr="007762DE">
        <w:rPr>
          <w:i/>
          <w:u w:val="single"/>
        </w:rPr>
        <w:t>2)</w:t>
      </w:r>
    </w:p>
    <w:p w14:paraId="44BBD686" w14:textId="02713156" w:rsidR="00EF7A4C" w:rsidRDefault="00EF7A4C">
      <w:r>
        <w:t>1838</w:t>
      </w:r>
      <w:r w:rsidR="007E3B4E">
        <w:t xml:space="preserve">   j</w:t>
      </w:r>
      <w:r w:rsidR="0099319B">
        <w:t xml:space="preserve">an.: </w:t>
      </w:r>
      <w:r w:rsidR="00740E9C">
        <w:t xml:space="preserve">udgiver: </w:t>
      </w:r>
      <w:r w:rsidRPr="00502713">
        <w:rPr>
          <w:i/>
          <w:iCs/>
        </w:rPr>
        <w:t>Skol</w:t>
      </w:r>
      <w:r w:rsidR="00740E9C" w:rsidRPr="00502713">
        <w:rPr>
          <w:i/>
          <w:iCs/>
        </w:rPr>
        <w:t>en for Livet.</w:t>
      </w:r>
      <w:r w:rsidR="00850EDE">
        <w:t xml:space="preserve">     </w:t>
      </w:r>
      <w:r w:rsidR="0099319B">
        <w:t xml:space="preserve"> Juni-okt</w:t>
      </w:r>
      <w:r>
        <w:t>.</w:t>
      </w:r>
      <w:r w:rsidR="0099319B">
        <w:t xml:space="preserve">: Mands Minde-foredrag. </w:t>
      </w:r>
      <w:r w:rsidR="0099319B" w:rsidRPr="007762DE">
        <w:rPr>
          <w:i/>
          <w:u w:val="single"/>
        </w:rPr>
        <w:t>(</w:t>
      </w:r>
      <w:r w:rsidR="00B90556">
        <w:rPr>
          <w:i/>
          <w:u w:val="single"/>
        </w:rPr>
        <w:t>519</w:t>
      </w:r>
      <w:r w:rsidR="0099319B" w:rsidRPr="007762DE">
        <w:rPr>
          <w:i/>
          <w:u w:val="single"/>
        </w:rPr>
        <w:t>)</w:t>
      </w:r>
    </w:p>
    <w:p w14:paraId="7521A8C5" w14:textId="25599F97" w:rsidR="00EF7A4C" w:rsidRDefault="00266569">
      <w:r>
        <w:t>1839   juni</w:t>
      </w:r>
      <w:r w:rsidR="00B90556">
        <w:t>:</w:t>
      </w:r>
      <w:r>
        <w:t xml:space="preserve"> P</w:t>
      </w:r>
      <w:r w:rsidR="00EF7A4C">
        <w:t>ræs</w:t>
      </w:r>
      <w:r w:rsidR="005F3AD5">
        <w:t xml:space="preserve">t v. </w:t>
      </w:r>
      <w:proofErr w:type="spellStart"/>
      <w:r w:rsidR="005F3AD5">
        <w:t>Vartov</w:t>
      </w:r>
      <w:proofErr w:type="spellEnd"/>
      <w:r w:rsidR="005F3AD5">
        <w:t>. Konfirmere sine</w:t>
      </w:r>
      <w:r w:rsidR="00EF7A4C">
        <w:t xml:space="preserve"> sønner. </w:t>
      </w:r>
      <w:r w:rsidRPr="007762DE">
        <w:rPr>
          <w:i/>
          <w:u w:val="single"/>
        </w:rPr>
        <w:t>(</w:t>
      </w:r>
      <w:r w:rsidR="00B90556">
        <w:rPr>
          <w:i/>
          <w:u w:val="single"/>
        </w:rPr>
        <w:t>87</w:t>
      </w:r>
      <w:r w:rsidR="00EF7A4C" w:rsidRPr="007762DE">
        <w:rPr>
          <w:i/>
          <w:u w:val="single"/>
        </w:rPr>
        <w:t xml:space="preserve"> &amp; 1</w:t>
      </w:r>
      <w:r w:rsidR="00B90556">
        <w:rPr>
          <w:i/>
          <w:u w:val="single"/>
        </w:rPr>
        <w:t>97</w:t>
      </w:r>
      <w:r w:rsidR="0099319B" w:rsidRPr="007762DE">
        <w:rPr>
          <w:i/>
          <w:u w:val="single"/>
        </w:rPr>
        <w:t>)</w:t>
      </w:r>
      <w:r w:rsidR="005F3AD5">
        <w:t xml:space="preserve"> Danske Samfund </w:t>
      </w:r>
      <w:r w:rsidR="005F3AD5" w:rsidRPr="005F3AD5">
        <w:rPr>
          <w:i/>
          <w:u w:val="single"/>
        </w:rPr>
        <w:t>(8</w:t>
      </w:r>
      <w:r w:rsidR="00B90556">
        <w:rPr>
          <w:i/>
          <w:u w:val="single"/>
        </w:rPr>
        <w:t>2</w:t>
      </w:r>
      <w:r w:rsidR="005F3AD5" w:rsidRPr="005F3AD5">
        <w:rPr>
          <w:i/>
          <w:u w:val="single"/>
        </w:rPr>
        <w:t>).</w:t>
      </w:r>
    </w:p>
    <w:p w14:paraId="5ABE3647" w14:textId="2A7D5360" w:rsidR="0099319B" w:rsidRPr="007762DE" w:rsidRDefault="0099319B">
      <w:pPr>
        <w:rPr>
          <w:i/>
          <w:u w:val="single"/>
        </w:rPr>
      </w:pPr>
      <w:r>
        <w:t xml:space="preserve">1844   </w:t>
      </w:r>
      <w:proofErr w:type="spellStart"/>
      <w:r>
        <w:t>febr</w:t>
      </w:r>
      <w:proofErr w:type="spellEnd"/>
      <w:r>
        <w:t>. A</w:t>
      </w:r>
      <w:r w:rsidR="00B90556">
        <w:t>nden</w:t>
      </w:r>
      <w:r w:rsidR="001F32D4">
        <w:t xml:space="preserve"> </w:t>
      </w:r>
      <w:proofErr w:type="spellStart"/>
      <w:r w:rsidR="001F32D4">
        <w:t>psyk</w:t>
      </w:r>
      <w:proofErr w:type="spellEnd"/>
      <w:r w:rsidR="001F32D4">
        <w:t>.</w:t>
      </w:r>
      <w:r w:rsidR="00A67C88">
        <w:t xml:space="preserve"> </w:t>
      </w:r>
      <w:r w:rsidR="001F32D4">
        <w:t xml:space="preserve">krise. </w:t>
      </w:r>
      <w:r w:rsidR="00E653FD">
        <w:t>4. j</w:t>
      </w:r>
      <w:r>
        <w:t xml:space="preserve">uli: Tale ved folkemøde på Skamlingsbanken. </w:t>
      </w:r>
      <w:r w:rsidRPr="007762DE">
        <w:rPr>
          <w:i/>
          <w:u w:val="single"/>
        </w:rPr>
        <w:t>(1</w:t>
      </w:r>
      <w:r w:rsidR="00B90556">
        <w:rPr>
          <w:i/>
          <w:u w:val="single"/>
        </w:rPr>
        <w:t>74</w:t>
      </w:r>
      <w:r w:rsidRPr="007762DE">
        <w:rPr>
          <w:i/>
          <w:u w:val="single"/>
        </w:rPr>
        <w:t>)</w:t>
      </w:r>
    </w:p>
    <w:p w14:paraId="4CE48154" w14:textId="59F76F70" w:rsidR="001F32D4" w:rsidRDefault="002E4105">
      <w:r>
        <w:t xml:space="preserve">1848   </w:t>
      </w:r>
      <w:r w:rsidR="00502713">
        <w:t>V</w:t>
      </w:r>
      <w:r w:rsidR="001F32D4">
        <w:t>alg til Den grundlovgivende Rigsforsamling</w:t>
      </w:r>
      <w:r w:rsidR="00502713">
        <w:t xml:space="preserve">: vraget i </w:t>
      </w:r>
      <w:proofErr w:type="spellStart"/>
      <w:r w:rsidR="00502713">
        <w:t>Nyboder</w:t>
      </w:r>
      <w:proofErr w:type="spellEnd"/>
      <w:r w:rsidR="00502713">
        <w:t>, men valgt i Præstø.</w:t>
      </w:r>
    </w:p>
    <w:p w14:paraId="0BB84C92" w14:textId="4E06FC23" w:rsidR="001F32D4" w:rsidRDefault="007E3B4E">
      <w:r>
        <w:t>1849   m</w:t>
      </w:r>
      <w:r w:rsidR="001F32D4">
        <w:t>aj</w:t>
      </w:r>
      <w:r w:rsidR="00B90556">
        <w:t>:</w:t>
      </w:r>
      <w:r w:rsidR="001F32D4">
        <w:t xml:space="preserve"> undlade</w:t>
      </w:r>
      <w:r w:rsidR="00E653FD">
        <w:t>r at stemme for Grundloven. Siden v</w:t>
      </w:r>
      <w:r w:rsidR="001F32D4">
        <w:t>algt til Folketinget 1849-53, 54-58.</w:t>
      </w:r>
    </w:p>
    <w:p w14:paraId="168E0B89" w14:textId="441660BA" w:rsidR="006D2DCA" w:rsidRDefault="006D2DCA" w:rsidP="005E5874">
      <w:r>
        <w:t>1850   Sø</w:t>
      </w:r>
      <w:r w:rsidR="00157A33">
        <w:t>nnerne Johan &amp; Svend</w:t>
      </w:r>
      <w:r w:rsidR="00A67C88">
        <w:t xml:space="preserve"> med i treårskrigen. Maj:</w:t>
      </w:r>
      <w:r w:rsidR="00157A33">
        <w:t xml:space="preserve"> Christen</w:t>
      </w:r>
      <w:r>
        <w:t xml:space="preserve"> Kold besøger Grundtvig.</w:t>
      </w:r>
    </w:p>
    <w:p w14:paraId="6A5ACE09" w14:textId="4230935F" w:rsidR="00D72EAF" w:rsidRDefault="007E3B4E" w:rsidP="005E5874">
      <w:pPr>
        <w:rPr>
          <w:i/>
          <w:u w:val="single"/>
        </w:rPr>
      </w:pPr>
      <w:r>
        <w:t xml:space="preserve">1851    </w:t>
      </w:r>
      <w:r w:rsidR="003548A5">
        <w:t xml:space="preserve">14. </w:t>
      </w:r>
      <w:r>
        <w:t>j</w:t>
      </w:r>
      <w:r w:rsidR="001F32D4">
        <w:t>an.</w:t>
      </w:r>
      <w:r w:rsidR="00B90556">
        <w:t>:</w:t>
      </w:r>
      <w:r w:rsidR="001F32D4">
        <w:t xml:space="preserve"> Lise dør. </w:t>
      </w:r>
      <w:r w:rsidR="00693E2B">
        <w:t>Besøg i</w:t>
      </w:r>
      <w:r w:rsidR="00E653FD">
        <w:t xml:space="preserve"> Norge. 24. okt</w:t>
      </w:r>
      <w:r w:rsidR="00B90556">
        <w:t>.</w:t>
      </w:r>
      <w:r w:rsidR="005E5874">
        <w:t xml:space="preserve"> gifter han sig med Marie Carlsen Toft  </w:t>
      </w:r>
      <w:r w:rsidR="005E5874" w:rsidRPr="007762DE">
        <w:rPr>
          <w:i/>
          <w:u w:val="single"/>
        </w:rPr>
        <w:t>(4</w:t>
      </w:r>
      <w:r w:rsidR="00B90556">
        <w:rPr>
          <w:i/>
          <w:u w:val="single"/>
        </w:rPr>
        <w:t>59</w:t>
      </w:r>
      <w:r w:rsidR="005E5874" w:rsidRPr="007762DE">
        <w:rPr>
          <w:i/>
          <w:u w:val="single"/>
        </w:rPr>
        <w:t>)</w:t>
      </w:r>
    </w:p>
    <w:p w14:paraId="7DA52F7B" w14:textId="38C5DD3C" w:rsidR="005E5874" w:rsidRPr="00D72EAF" w:rsidRDefault="00D72EAF" w:rsidP="005E5874">
      <w:r w:rsidRPr="00D72EAF">
        <w:t>1853</w:t>
      </w:r>
      <w:r w:rsidR="005E5874" w:rsidRPr="00D72EAF">
        <w:t xml:space="preserve">  </w:t>
      </w:r>
      <w:r>
        <w:t xml:space="preserve">  sept.</w:t>
      </w:r>
      <w:r w:rsidR="00B90556">
        <w:t>:</w:t>
      </w:r>
      <w:r>
        <w:t xml:space="preserve"> 70-års fødselsdag: Modtager en pengegave til oprette</w:t>
      </w:r>
      <w:r w:rsidR="00502713">
        <w:t>lse af</w:t>
      </w:r>
      <w:r>
        <w:t xml:space="preserve"> en højskole.</w:t>
      </w:r>
    </w:p>
    <w:p w14:paraId="0F735081" w14:textId="0EFDBBE6" w:rsidR="00A84F10" w:rsidRDefault="007E3B4E" w:rsidP="005E5874">
      <w:r>
        <w:t>1854    m</w:t>
      </w:r>
      <w:r w:rsidR="00157A33">
        <w:t>aj: s</w:t>
      </w:r>
      <w:r w:rsidR="005E5874">
        <w:t>øn</w:t>
      </w:r>
      <w:r w:rsidR="00157A33">
        <w:t>nen</w:t>
      </w:r>
      <w:r w:rsidR="005E5874">
        <w:t xml:space="preserve"> Frederik Lange fødes, men Marie dør </w:t>
      </w:r>
      <w:r w:rsidR="00740E9C">
        <w:t>i juni. Bisæ</w:t>
      </w:r>
      <w:r w:rsidR="00A67C88">
        <w:t>t</w:t>
      </w:r>
      <w:r w:rsidR="00740E9C">
        <w:t>tes</w:t>
      </w:r>
      <w:r w:rsidR="00A84F10">
        <w:t xml:space="preserve"> </w:t>
      </w:r>
      <w:r w:rsidR="00157A33">
        <w:t xml:space="preserve">senere </w:t>
      </w:r>
      <w:r w:rsidR="00A84F10">
        <w:t>på Køge Ås.</w:t>
      </w:r>
    </w:p>
    <w:p w14:paraId="295BA0BB" w14:textId="6434D773" w:rsidR="00A84F10" w:rsidRPr="007762DE" w:rsidRDefault="007E3B4E" w:rsidP="005E5874">
      <w:r>
        <w:t>1856    n</w:t>
      </w:r>
      <w:r w:rsidR="00A84F10">
        <w:t xml:space="preserve">ov.: Grundtvigs Højskole på Marielyst åbnes </w:t>
      </w:r>
      <w:r w:rsidR="00D72EAF">
        <w:rPr>
          <w:i/>
          <w:u w:val="single"/>
        </w:rPr>
        <w:t>(</w:t>
      </w:r>
      <w:r w:rsidR="00A84F10" w:rsidRPr="007762DE">
        <w:rPr>
          <w:i/>
          <w:u w:val="single"/>
        </w:rPr>
        <w:t xml:space="preserve"> </w:t>
      </w:r>
      <w:r w:rsidR="00B90556">
        <w:rPr>
          <w:i/>
          <w:u w:val="single"/>
        </w:rPr>
        <w:t>84</w:t>
      </w:r>
      <w:r w:rsidR="00A84F10" w:rsidRPr="007762DE">
        <w:rPr>
          <w:i/>
        </w:rPr>
        <w:t>)</w:t>
      </w:r>
      <w:r w:rsidR="007762DE" w:rsidRPr="007762DE">
        <w:rPr>
          <w:i/>
        </w:rPr>
        <w:t xml:space="preserve">. </w:t>
      </w:r>
      <w:r w:rsidR="00B90556">
        <w:t>Højskole for unge piger fra</w:t>
      </w:r>
      <w:r w:rsidR="007762DE" w:rsidRPr="007762DE">
        <w:t xml:space="preserve"> 1866.</w:t>
      </w:r>
    </w:p>
    <w:p w14:paraId="6B915752" w14:textId="51EF1EF4" w:rsidR="005E5874" w:rsidRDefault="007E3B4E" w:rsidP="005E5874">
      <w:r>
        <w:t>1858    a</w:t>
      </w:r>
      <w:r w:rsidR="00A84F10">
        <w:t xml:space="preserve">pril gifter sig m. 32-årige Asta </w:t>
      </w:r>
      <w:proofErr w:type="spellStart"/>
      <w:r w:rsidR="00A84F10">
        <w:t>Tugendreich</w:t>
      </w:r>
      <w:proofErr w:type="spellEnd"/>
      <w:r w:rsidR="00A84F10">
        <w:t xml:space="preserve"> Adelheid Reedtz, født komtesse </w:t>
      </w:r>
      <w:proofErr w:type="spellStart"/>
      <w:r w:rsidR="00A84F10">
        <w:t>Frijs</w:t>
      </w:r>
      <w:proofErr w:type="spellEnd"/>
      <w:r w:rsidR="00A84F10">
        <w:t xml:space="preserve"> </w:t>
      </w:r>
    </w:p>
    <w:p w14:paraId="4B9CB846" w14:textId="00A5C0E6" w:rsidR="006D2DCA" w:rsidRDefault="007E3B4E" w:rsidP="005E5874">
      <w:r>
        <w:t xml:space="preserve">1860    </w:t>
      </w:r>
      <w:r w:rsidR="00693E2B">
        <w:t xml:space="preserve">10. </w:t>
      </w:r>
      <w:r>
        <w:t>f</w:t>
      </w:r>
      <w:r w:rsidR="00A84F10">
        <w:t>eb.</w:t>
      </w:r>
      <w:r w:rsidR="00157A33">
        <w:t xml:space="preserve">: </w:t>
      </w:r>
      <w:r w:rsidR="00502713">
        <w:t xml:space="preserve">Asta føder </w:t>
      </w:r>
      <w:r w:rsidR="00A67C88">
        <w:t>datter</w:t>
      </w:r>
      <w:r w:rsidR="006E77E7">
        <w:t>en</w:t>
      </w:r>
      <w:r w:rsidR="00A84F10">
        <w:t xml:space="preserve"> Asta Marie Elisabeth </w:t>
      </w:r>
      <w:proofErr w:type="spellStart"/>
      <w:r w:rsidR="00A84F10">
        <w:t>Frijs</w:t>
      </w:r>
      <w:proofErr w:type="spellEnd"/>
      <w:r w:rsidR="00A84F10">
        <w:t xml:space="preserve"> Grundtvig</w:t>
      </w:r>
    </w:p>
    <w:p w14:paraId="648C8F39" w14:textId="0A3777B3" w:rsidR="004139FC" w:rsidRDefault="004139FC" w:rsidP="005E5874">
      <w:r>
        <w:t>1860    aug.: Grundtvig dukker op v</w:t>
      </w:r>
      <w:r w:rsidR="00502713">
        <w:t>ed</w:t>
      </w:r>
      <w:r>
        <w:t xml:space="preserve"> </w:t>
      </w:r>
      <w:r w:rsidR="005159E3">
        <w:t>friskole</w:t>
      </w:r>
      <w:r w:rsidR="00E653FD">
        <w:t>- og højskole</w:t>
      </w:r>
      <w:r>
        <w:t>mødet i Kbh., hvor Kold deltager.</w:t>
      </w:r>
    </w:p>
    <w:p w14:paraId="0089202B" w14:textId="0433007B" w:rsidR="00A84F10" w:rsidRDefault="007E3B4E" w:rsidP="005E5874">
      <w:r>
        <w:t>1861    m</w:t>
      </w:r>
      <w:r w:rsidR="006D2DCA">
        <w:t>aj: 50-års præstejubilæum</w:t>
      </w:r>
      <w:r w:rsidR="00A84F10">
        <w:t>.</w:t>
      </w:r>
      <w:r w:rsidR="002E4105">
        <w:t xml:space="preserve">. Får </w:t>
      </w:r>
      <w:r w:rsidR="006D2DCA">
        <w:t xml:space="preserve">rang af </w:t>
      </w:r>
      <w:r w:rsidR="002E4105">
        <w:t xml:space="preserve">titulær </w:t>
      </w:r>
      <w:r w:rsidR="006D2DCA">
        <w:t>biskop</w:t>
      </w:r>
      <w:r w:rsidR="002E4105">
        <w:t xml:space="preserve"> og modtager </w:t>
      </w:r>
      <w:r w:rsidR="00693E2B">
        <w:t xml:space="preserve">en </w:t>
      </w:r>
      <w:r w:rsidR="002E4105">
        <w:t>guldlysestage</w:t>
      </w:r>
      <w:r w:rsidR="006D2DCA">
        <w:t>.</w:t>
      </w:r>
    </w:p>
    <w:p w14:paraId="2E7EE9D3" w14:textId="71E5D872" w:rsidR="006D2DCA" w:rsidRDefault="006D2DCA" w:rsidP="005E5874">
      <w:r>
        <w:t>186</w:t>
      </w:r>
      <w:r w:rsidR="007E3B4E">
        <w:t>3    s</w:t>
      </w:r>
      <w:r w:rsidR="002B6665">
        <w:t>ept.</w:t>
      </w:r>
      <w:r w:rsidR="003548A5">
        <w:t>:</w:t>
      </w:r>
      <w:r w:rsidR="002B6665">
        <w:t xml:space="preserve"> 80-års årsdag</w:t>
      </w:r>
      <w:r w:rsidR="00693E2B">
        <w:t xml:space="preserve"> og første </w:t>
      </w:r>
      <w:proofErr w:type="spellStart"/>
      <w:r w:rsidR="00693E2B">
        <w:t>vennemøde</w:t>
      </w:r>
      <w:proofErr w:type="spellEnd"/>
      <w:r w:rsidR="004050AD">
        <w:t>,</w:t>
      </w:r>
      <w:r w:rsidR="00693E2B">
        <w:t xml:space="preserve"> </w:t>
      </w:r>
      <w:r w:rsidR="004050AD">
        <w:t>d</w:t>
      </w:r>
      <w:r w:rsidR="00693E2B">
        <w:t>e</w:t>
      </w:r>
      <w:r w:rsidR="004050AD">
        <w:t>r</w:t>
      </w:r>
      <w:r w:rsidR="00E25B20">
        <w:t xml:space="preserve"> gentages i</w:t>
      </w:r>
      <w:r w:rsidR="002B6665">
        <w:t xml:space="preserve"> 1865, 66, 68, 69, 70, og 1871</w:t>
      </w:r>
    </w:p>
    <w:p w14:paraId="3EA8930D" w14:textId="6A93EB58" w:rsidR="002B6665" w:rsidRDefault="007E3B4E" w:rsidP="005E5874">
      <w:r>
        <w:t>1866    j</w:t>
      </w:r>
      <w:r w:rsidR="00A67C88">
        <w:t>uni v</w:t>
      </w:r>
      <w:r w:rsidR="002B6665">
        <w:t>a</w:t>
      </w:r>
      <w:r w:rsidR="00A67C88">
        <w:t>l</w:t>
      </w:r>
      <w:r w:rsidR="002B6665">
        <w:t>gt til Landstinget</w:t>
      </w:r>
      <w:r w:rsidR="005F3AD5">
        <w:t>. Trods Gr. modstand vedtages d</w:t>
      </w:r>
      <w:r w:rsidR="00A67C88">
        <w:t xml:space="preserve">en reviderede Grundlov. </w:t>
      </w:r>
    </w:p>
    <w:p w14:paraId="2D0C51B3" w14:textId="16AE0C8F" w:rsidR="00A67C88" w:rsidRDefault="007E3B4E" w:rsidP="005E5874">
      <w:r>
        <w:t>1867    a</w:t>
      </w:r>
      <w:r w:rsidR="00A67C88">
        <w:t>pril: Tredje psykiske krise. Rekreation v</w:t>
      </w:r>
      <w:r w:rsidR="003548A5">
        <w:t>ed</w:t>
      </w:r>
      <w:r w:rsidR="00A67C88">
        <w:t xml:space="preserve"> Frederiksdal. Flytter til Store Tuborg.</w:t>
      </w:r>
    </w:p>
    <w:p w14:paraId="4916154B" w14:textId="3B825496" w:rsidR="00A67C88" w:rsidRDefault="007E3B4E" w:rsidP="005E5874">
      <w:r>
        <w:t xml:space="preserve">1872    1.sept. sidste prædiken i </w:t>
      </w:r>
      <w:proofErr w:type="spellStart"/>
      <w:r>
        <w:t>Vartov</w:t>
      </w:r>
      <w:proofErr w:type="spellEnd"/>
      <w:r>
        <w:t xml:space="preserve"> . D</w:t>
      </w:r>
      <w:r w:rsidR="00A67C88">
        <w:t xml:space="preserve">ør </w:t>
      </w:r>
      <w:r w:rsidR="00493EE9">
        <w:t xml:space="preserve">2. </w:t>
      </w:r>
      <w:r>
        <w:t>s</w:t>
      </w:r>
      <w:r w:rsidR="00493EE9">
        <w:t xml:space="preserve">ep. </w:t>
      </w:r>
      <w:r w:rsidR="00A67C88">
        <w:t>på Store Tuborg. Bisættes på Køge Ås.</w:t>
      </w:r>
    </w:p>
    <w:p w14:paraId="11F3C5FA" w14:textId="77777777" w:rsidR="006203B4" w:rsidRDefault="006203B4" w:rsidP="005E5874"/>
    <w:p w14:paraId="67EAC324" w14:textId="77110611" w:rsidR="00016B3A" w:rsidRPr="00016B3A" w:rsidRDefault="00D72EAF" w:rsidP="005E5874">
      <w:pPr>
        <w:rPr>
          <w:b/>
          <w:i/>
        </w:rPr>
      </w:pPr>
      <w:r>
        <w:t xml:space="preserve">             </w:t>
      </w:r>
      <w:r w:rsidR="005159E3">
        <w:rPr>
          <w:b/>
          <w:i/>
        </w:rPr>
        <w:t>Find fler</w:t>
      </w:r>
      <w:r w:rsidR="00016B3A" w:rsidRPr="00016B3A">
        <w:rPr>
          <w:b/>
          <w:i/>
        </w:rPr>
        <w:t>e oplysninger</w:t>
      </w:r>
      <w:r w:rsidR="005159E3">
        <w:rPr>
          <w:b/>
          <w:i/>
        </w:rPr>
        <w:t xml:space="preserve"> på</w:t>
      </w:r>
      <w:r w:rsidR="00016B3A" w:rsidRPr="00016B3A">
        <w:rPr>
          <w:b/>
          <w:i/>
        </w:rPr>
        <w:t xml:space="preserve">:  </w:t>
      </w:r>
      <w:r w:rsidR="005159E3">
        <w:rPr>
          <w:b/>
          <w:i/>
        </w:rPr>
        <w:t xml:space="preserve"> </w:t>
      </w:r>
      <w:r w:rsidR="002E4105">
        <w:rPr>
          <w:b/>
          <w:i/>
        </w:rPr>
        <w:t>grundtvigsværker.dk     kli</w:t>
      </w:r>
      <w:r w:rsidR="00016B3A" w:rsidRPr="00016B3A">
        <w:rPr>
          <w:b/>
          <w:i/>
        </w:rPr>
        <w:t>k:  Værktøj / Tidslinje</w:t>
      </w:r>
    </w:p>
    <w:p w14:paraId="7C07D165" w14:textId="4817D9D7" w:rsidR="006203B4" w:rsidRDefault="0010568F" w:rsidP="0010568F">
      <w:pPr>
        <w:rPr>
          <w:b/>
          <w:i/>
        </w:rPr>
      </w:pPr>
      <w:r w:rsidRPr="003548A5">
        <w:rPr>
          <w:bCs/>
          <w:i/>
        </w:rPr>
        <w:t>20</w:t>
      </w:r>
      <w:r w:rsidR="004050AD" w:rsidRPr="003548A5">
        <w:rPr>
          <w:bCs/>
          <w:i/>
        </w:rPr>
        <w:t>20</w:t>
      </w:r>
      <w:r w:rsidRPr="003548A5">
        <w:rPr>
          <w:bCs/>
          <w:i/>
        </w:rPr>
        <w:t xml:space="preserve">   Lars Thorkild Bjørn</w:t>
      </w:r>
      <w:r w:rsidRPr="0010568F">
        <w:rPr>
          <w:b/>
          <w:iCs/>
        </w:rPr>
        <w:t xml:space="preserve">  </w:t>
      </w:r>
      <w:r w:rsidR="001779F1">
        <w:rPr>
          <w:b/>
          <w:iCs/>
        </w:rPr>
        <w:t xml:space="preserve">          </w:t>
      </w:r>
      <w:r>
        <w:rPr>
          <w:b/>
          <w:i/>
        </w:rPr>
        <w:t xml:space="preserve"> </w:t>
      </w:r>
      <w:r w:rsidR="003548A5">
        <w:rPr>
          <w:b/>
          <w:i/>
        </w:rPr>
        <w:tab/>
      </w:r>
      <w:r w:rsidR="003548A5">
        <w:rPr>
          <w:b/>
          <w:i/>
        </w:rPr>
        <w:tab/>
      </w:r>
      <w:r>
        <w:rPr>
          <w:b/>
          <w:i/>
        </w:rPr>
        <w:t xml:space="preserve"> </w:t>
      </w:r>
      <w:r w:rsidRPr="001779F1">
        <w:rPr>
          <w:i/>
          <w:sz w:val="21"/>
          <w:szCs w:val="21"/>
        </w:rPr>
        <w:t>se: hojskolehistorie.dk   &amp;   grundtvigkold.dk</w:t>
      </w:r>
      <w:r>
        <w:rPr>
          <w:b/>
          <w:i/>
        </w:rPr>
        <w:tab/>
      </w:r>
    </w:p>
    <w:p w14:paraId="226072A2" w14:textId="3AC2E728" w:rsidR="009A6D8B" w:rsidRPr="00212D33" w:rsidRDefault="0010568F" w:rsidP="005159E3">
      <w:pPr>
        <w:rPr>
          <w:sz w:val="22"/>
        </w:rPr>
      </w:pPr>
      <w:r>
        <w:rPr>
          <w:b/>
          <w:i/>
        </w:rPr>
        <w:t xml:space="preserve"> </w:t>
      </w:r>
    </w:p>
    <w:sectPr w:rsidR="009A6D8B" w:rsidRPr="00212D33" w:rsidSect="00CD4C0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8B"/>
    <w:rsid w:val="00016B3A"/>
    <w:rsid w:val="0010568F"/>
    <w:rsid w:val="00157A33"/>
    <w:rsid w:val="001779F1"/>
    <w:rsid w:val="001F32D4"/>
    <w:rsid w:val="00212D33"/>
    <w:rsid w:val="00266569"/>
    <w:rsid w:val="002B6665"/>
    <w:rsid w:val="002E4105"/>
    <w:rsid w:val="00333452"/>
    <w:rsid w:val="003548A5"/>
    <w:rsid w:val="003E6F6A"/>
    <w:rsid w:val="00403425"/>
    <w:rsid w:val="004050AD"/>
    <w:rsid w:val="004139FC"/>
    <w:rsid w:val="00414E4F"/>
    <w:rsid w:val="00443938"/>
    <w:rsid w:val="00445CD2"/>
    <w:rsid w:val="00454B10"/>
    <w:rsid w:val="00493EE9"/>
    <w:rsid w:val="00502713"/>
    <w:rsid w:val="005159E3"/>
    <w:rsid w:val="0052534F"/>
    <w:rsid w:val="005E5874"/>
    <w:rsid w:val="005F3AD5"/>
    <w:rsid w:val="006203B4"/>
    <w:rsid w:val="00693E2B"/>
    <w:rsid w:val="006D2DCA"/>
    <w:rsid w:val="006E77E7"/>
    <w:rsid w:val="00740E9C"/>
    <w:rsid w:val="007762DE"/>
    <w:rsid w:val="007B0620"/>
    <w:rsid w:val="007E3B4E"/>
    <w:rsid w:val="00850EDE"/>
    <w:rsid w:val="008C37EF"/>
    <w:rsid w:val="00960C89"/>
    <w:rsid w:val="0099319B"/>
    <w:rsid w:val="009A6D8B"/>
    <w:rsid w:val="00A67C88"/>
    <w:rsid w:val="00A84F10"/>
    <w:rsid w:val="00B77DEC"/>
    <w:rsid w:val="00B90556"/>
    <w:rsid w:val="00CD4C0D"/>
    <w:rsid w:val="00D41448"/>
    <w:rsid w:val="00D72EAF"/>
    <w:rsid w:val="00E1367D"/>
    <w:rsid w:val="00E25B20"/>
    <w:rsid w:val="00E653FD"/>
    <w:rsid w:val="00EF7A4C"/>
    <w:rsid w:val="00F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D09F4"/>
  <w14:defaultImageDpi w14:val="300"/>
  <w15:docId w15:val="{24D09FFE-E607-564C-A762-7BB76C22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528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Thorkild</dc:creator>
  <cp:keywords/>
  <dc:description/>
  <cp:lastModifiedBy>Anton Hedegaard Mortensen</cp:lastModifiedBy>
  <cp:revision>20</cp:revision>
  <cp:lastPrinted>2021-08-20T17:32:00Z</cp:lastPrinted>
  <dcterms:created xsi:type="dcterms:W3CDTF">2017-04-13T20:19:00Z</dcterms:created>
  <dcterms:modified xsi:type="dcterms:W3CDTF">2021-10-07T18:02:00Z</dcterms:modified>
</cp:coreProperties>
</file>